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07" w:rsidRDefault="00185A07" w:rsidP="00185A07">
      <w:pPr>
        <w:spacing w:before="100" w:beforeAutospacing="1" w:after="100" w:afterAutospacing="1"/>
        <w:rPr>
          <w:sz w:val="19"/>
          <w:szCs w:val="19"/>
        </w:rPr>
      </w:pPr>
      <w:r>
        <w:rPr>
          <w:sz w:val="19"/>
          <w:szCs w:val="19"/>
        </w:rPr>
        <w:t>Θα θέλαμε να σας ενημερώσουμε ότι το </w:t>
      </w:r>
      <w:hyperlink r:id="rId5" w:tgtFrame="_blank" w:history="1">
        <w:proofErr w:type="spellStart"/>
        <w:r>
          <w:rPr>
            <w:rStyle w:val="-"/>
            <w:sz w:val="19"/>
            <w:szCs w:val="19"/>
            <w:lang w:val="en-US"/>
          </w:rPr>
          <w:t>ReGeneration</w:t>
        </w:r>
        <w:proofErr w:type="spellEnd"/>
        <w:r>
          <w:rPr>
            <w:rStyle w:val="-"/>
            <w:sz w:val="19"/>
            <w:szCs w:val="19"/>
          </w:rPr>
          <w:t>,</w:t>
        </w:r>
      </w:hyperlink>
      <w:r>
        <w:rPr>
          <w:sz w:val="19"/>
          <w:szCs w:val="19"/>
        </w:rPr>
        <w:t> το πρόγραμμα αμειβόμενης απασχόλησης και επαγγελματικής και προσωπικής ανάπτυξης για </w:t>
      </w:r>
      <w:r>
        <w:rPr>
          <w:b/>
          <w:bCs/>
          <w:sz w:val="19"/>
          <w:szCs w:val="19"/>
        </w:rPr>
        <w:t>νέους πτυχιούχους έως 29 ετών</w:t>
      </w:r>
      <w:r>
        <w:rPr>
          <w:sz w:val="19"/>
          <w:szCs w:val="19"/>
        </w:rPr>
        <w:t>, ανοίγει τον 7</w:t>
      </w:r>
      <w:r>
        <w:rPr>
          <w:sz w:val="19"/>
          <w:szCs w:val="19"/>
          <w:vertAlign w:val="superscript"/>
        </w:rPr>
        <w:t>ο</w:t>
      </w:r>
      <w:r>
        <w:rPr>
          <w:sz w:val="19"/>
          <w:szCs w:val="19"/>
        </w:rPr>
        <w:t> κύκλο αιτήσεων που θα διαρκέσει από τις </w:t>
      </w:r>
      <w:r>
        <w:rPr>
          <w:b/>
          <w:bCs/>
          <w:sz w:val="19"/>
          <w:szCs w:val="19"/>
        </w:rPr>
        <w:t>27 Αυγούστου μέχρι τις 05 Σεπτεμβρίου.</w:t>
      </w:r>
    </w:p>
    <w:p w:rsidR="00185A07" w:rsidRDefault="00185A07" w:rsidP="00185A07">
      <w:pPr>
        <w:spacing w:before="100" w:beforeAutospacing="1" w:after="100" w:afterAutospacing="1"/>
        <w:rPr>
          <w:sz w:val="19"/>
          <w:szCs w:val="19"/>
        </w:rPr>
      </w:pPr>
      <w:r>
        <w:rPr>
          <w:sz w:val="19"/>
          <w:szCs w:val="19"/>
        </w:rPr>
        <w:t> </w:t>
      </w:r>
    </w:p>
    <w:p w:rsidR="00185A07" w:rsidRDefault="00185A07" w:rsidP="00185A07">
      <w:pPr>
        <w:spacing w:before="100" w:beforeAutospacing="1" w:after="100" w:afterAutospacing="1"/>
        <w:rPr>
          <w:sz w:val="19"/>
          <w:szCs w:val="19"/>
        </w:rPr>
      </w:pPr>
      <w:r>
        <w:rPr>
          <w:sz w:val="19"/>
          <w:szCs w:val="19"/>
        </w:rPr>
        <w:t>Το πρόγραμμα αποτελεί μια εξαιρετική ευκαιρία για όλους τους τελειόφοιτους του εκπαιδευτικού σας ιδρύματος, καθώς τους δίνει την ευκαιρία να δοκιμάσουν τις δυνατότητές τους και να ξεκινήσουν την καριέρα τους στις μεγαλύτερες εταιρείες στην Ελλάδα.</w:t>
      </w:r>
    </w:p>
    <w:p w:rsidR="00185A07" w:rsidRDefault="00185A07" w:rsidP="00185A07">
      <w:pPr>
        <w:spacing w:before="100" w:beforeAutospacing="1" w:after="100" w:afterAutospacing="1"/>
        <w:rPr>
          <w:sz w:val="19"/>
          <w:szCs w:val="19"/>
        </w:rPr>
      </w:pPr>
      <w:r>
        <w:rPr>
          <w:sz w:val="19"/>
          <w:szCs w:val="19"/>
        </w:rPr>
        <w:t> </w:t>
      </w:r>
    </w:p>
    <w:p w:rsidR="00185A07" w:rsidRDefault="00185A07" w:rsidP="00185A07">
      <w:pPr>
        <w:spacing w:before="100" w:beforeAutospacing="1" w:after="100" w:afterAutospacing="1"/>
        <w:rPr>
          <w:sz w:val="19"/>
          <w:szCs w:val="19"/>
        </w:rPr>
      </w:pPr>
      <w:r>
        <w:rPr>
          <w:sz w:val="19"/>
          <w:szCs w:val="19"/>
        </w:rPr>
        <w:t>Δεδομένης της πρόσβασης σας σε </w:t>
      </w:r>
      <w:r>
        <w:rPr>
          <w:b/>
          <w:bCs/>
          <w:sz w:val="19"/>
          <w:szCs w:val="19"/>
        </w:rPr>
        <w:t>τελειόφοιτους</w:t>
      </w:r>
      <w:r>
        <w:rPr>
          <w:sz w:val="19"/>
          <w:szCs w:val="19"/>
        </w:rPr>
        <w:t>, </w:t>
      </w:r>
      <w:r>
        <w:rPr>
          <w:b/>
          <w:bCs/>
          <w:sz w:val="19"/>
          <w:szCs w:val="19"/>
        </w:rPr>
        <w:t>πρόσφατα απόφοιτους</w:t>
      </w:r>
      <w:r>
        <w:rPr>
          <w:sz w:val="19"/>
          <w:szCs w:val="19"/>
        </w:rPr>
        <w:t> και ενδεχομένως </w:t>
      </w:r>
      <w:r>
        <w:rPr>
          <w:b/>
          <w:bCs/>
          <w:sz w:val="19"/>
          <w:szCs w:val="19"/>
        </w:rPr>
        <w:t>μεταπτυχιακούς φοιτητές</w:t>
      </w:r>
      <w:r>
        <w:rPr>
          <w:sz w:val="19"/>
          <w:szCs w:val="19"/>
        </w:rPr>
        <w:t>, θα εκτιμούσαμε ιδιαιτέρως την γνωστοποίηση της πρωτοβουλίας αυτής προωθώντας την ενημέρωση που θα βρείτε παρακάτω σε αυτό το </w:t>
      </w:r>
      <w:r>
        <w:rPr>
          <w:sz w:val="19"/>
          <w:szCs w:val="19"/>
          <w:lang w:val="en-US"/>
        </w:rPr>
        <w:t>email</w:t>
      </w:r>
      <w:r w:rsidRPr="00185A07">
        <w:rPr>
          <w:sz w:val="19"/>
          <w:szCs w:val="19"/>
        </w:rPr>
        <w:t xml:space="preserve"> με απώτερο στόχο οι φοιτητές του Ιδρύματος σας να απορροφηθούν στην αγορά εργασίας</w:t>
      </w:r>
      <w:r>
        <w:rPr>
          <w:sz w:val="19"/>
          <w:szCs w:val="19"/>
        </w:rPr>
        <w:t>.</w:t>
      </w:r>
    </w:p>
    <w:p w:rsidR="00185A07" w:rsidRDefault="00185A07" w:rsidP="00185A07">
      <w:pPr>
        <w:spacing w:before="100" w:beforeAutospacing="1" w:after="100" w:afterAutospacing="1"/>
        <w:rPr>
          <w:sz w:val="19"/>
          <w:szCs w:val="19"/>
        </w:rPr>
      </w:pPr>
    </w:p>
    <w:p w:rsidR="00185A07" w:rsidRDefault="00185A07" w:rsidP="00185A07">
      <w:pPr>
        <w:spacing w:before="100" w:beforeAutospacing="1" w:after="100" w:afterAutospacing="1"/>
        <w:rPr>
          <w:sz w:val="19"/>
          <w:szCs w:val="19"/>
        </w:rPr>
      </w:pPr>
      <w:r>
        <w:rPr>
          <w:sz w:val="19"/>
          <w:szCs w:val="19"/>
        </w:rPr>
        <w:t>Σας ευχαριστούμε θερμά και παραμένουμε στη διάθεσή σας για οποιαδήποτε διευκρίνιση ή επιπλέον πληροφορία.</w:t>
      </w:r>
    </w:p>
    <w:p w:rsidR="00185A07" w:rsidRDefault="00185A07" w:rsidP="00185A07">
      <w:pPr>
        <w:spacing w:before="100" w:beforeAutospacing="1" w:after="100" w:afterAutospacing="1"/>
        <w:rPr>
          <w:sz w:val="19"/>
          <w:szCs w:val="19"/>
        </w:rPr>
      </w:pPr>
    </w:p>
    <w:p w:rsidR="00185A07" w:rsidRDefault="00185A07" w:rsidP="00185A07">
      <w:pPr>
        <w:spacing w:before="100" w:beforeAutospacing="1" w:after="100" w:afterAutospacing="1"/>
        <w:rPr>
          <w:sz w:val="19"/>
          <w:szCs w:val="19"/>
        </w:rPr>
      </w:pPr>
    </w:p>
    <w:p w:rsidR="00185A07" w:rsidRDefault="00185A07" w:rsidP="00185A07">
      <w:pPr>
        <w:spacing w:before="100" w:beforeAutospacing="1" w:after="100" w:afterAutospacing="1"/>
        <w:rPr>
          <w:sz w:val="19"/>
          <w:szCs w:val="19"/>
        </w:rPr>
      </w:pPr>
    </w:p>
    <w:p w:rsidR="00185A07" w:rsidRDefault="00185A07" w:rsidP="00185A07">
      <w:proofErr w:type="spellStart"/>
      <w:r>
        <w:rPr>
          <w:b/>
          <w:bCs/>
          <w:color w:val="0070C0"/>
          <w:sz w:val="36"/>
          <w:szCs w:val="36"/>
        </w:rPr>
        <w:t>ReGeneration</w:t>
      </w:r>
      <w:proofErr w:type="spellEnd"/>
      <w:r>
        <w:rPr>
          <w:b/>
          <w:bCs/>
          <w:color w:val="0070C0"/>
          <w:sz w:val="36"/>
          <w:szCs w:val="36"/>
        </w:rPr>
        <w:t>: Διεκδίκησε μια θέση εργασίας στο κλάδο σου!</w:t>
      </w:r>
    </w:p>
    <w:p w:rsidR="00185A07" w:rsidRDefault="00185A07" w:rsidP="00185A07">
      <w:r>
        <w:t> </w:t>
      </w:r>
    </w:p>
    <w:p w:rsidR="00185A07" w:rsidRDefault="00185A07" w:rsidP="00185A07">
      <w:r>
        <w:rPr>
          <w:b/>
          <w:bCs/>
        </w:rPr>
        <w:t> Υποβολή αιτήσεων από 27 Αυγούστου έως και 5 Σεπτέμβρη</w:t>
      </w:r>
      <w:r>
        <w:rPr>
          <w:b/>
          <w:bCs/>
        </w:rPr>
        <w:br/>
      </w:r>
      <w:r>
        <w:t> </w:t>
      </w:r>
      <w:r>
        <w:br/>
        <w:t> </w:t>
      </w:r>
      <w:r>
        <w:br/>
        <w:t>Το </w:t>
      </w:r>
      <w:proofErr w:type="spellStart"/>
      <w:r>
        <w:rPr>
          <w:b/>
          <w:bCs/>
        </w:rPr>
        <w:t>ReGeneration</w:t>
      </w:r>
      <w:proofErr w:type="spellEnd"/>
      <w:r>
        <w:t>, το πρόγραμμα αμειβόμενης απασχόλησης και προσωπικής και επαγγελματικής ανάπτυξης, ανοίγει ξανά τις «πόρτες» του και αγκαλιάζει ταλαντούχους πτυχιούχους όλων των ειδικοτήτων που ενδιαφέρονται να κάνουν τα πρώτα τους επαγγελματικά βήματα στην Ελλάδα.</w:t>
      </w:r>
      <w:r>
        <w:br/>
        <w:t> </w:t>
      </w:r>
      <w:r>
        <w:br/>
        <w:t>Έχοντας</w:t>
      </w:r>
      <w:r>
        <w:rPr>
          <w:b/>
          <w:bCs/>
        </w:rPr>
        <w:t> </w:t>
      </w:r>
      <w:r>
        <w:t>ολοκληρώσει με επιτυχία 6 κύκλους, το πρόγραμμα ανοίγει πλέον τον </w:t>
      </w:r>
      <w:r>
        <w:rPr>
          <w:b/>
          <w:bCs/>
        </w:rPr>
        <w:t>7</w:t>
      </w:r>
      <w:r>
        <w:rPr>
          <w:b/>
          <w:bCs/>
          <w:vertAlign w:val="superscript"/>
        </w:rPr>
        <w:t>ο </w:t>
      </w:r>
      <w:r>
        <w:rPr>
          <w:b/>
          <w:bCs/>
        </w:rPr>
        <w:t>κατά σειρά Γενικό Κύκλο</w:t>
      </w:r>
      <w:r>
        <w:t>, σε μια προσπάθεια να φέρει σε επαφή ταλαντούχους νέους πτυχιούχους με εταιρείες που θέλουν να εμπλουτίσουν το ανθρώπινο δυναμικό τους.</w:t>
      </w:r>
      <w:r>
        <w:br/>
        <w:t> </w:t>
      </w:r>
      <w:r>
        <w:br/>
        <w:t>Ο αριθμός συνεργαζόμενων εταιρειών αυξάνεται με ταχείς ρυθμούς, έχοντας φτάσει έως σήμερα τις </w:t>
      </w:r>
      <w:r>
        <w:rPr>
          <w:b/>
          <w:bCs/>
        </w:rPr>
        <w:t>200</w:t>
      </w:r>
      <w:r>
        <w:t>, ενώ </w:t>
      </w:r>
      <w:r>
        <w:rPr>
          <w:b/>
          <w:bCs/>
        </w:rPr>
        <w:t>520</w:t>
      </w:r>
      <w:r>
        <w:t> ικανοί και ταλαντούχοι υποψήφιοι, έχουν στελεχώσει τις θέσεις εργασίας.</w:t>
      </w:r>
      <w:r>
        <w:br/>
        <w:t> </w:t>
      </w:r>
      <w:r>
        <w:br/>
        <w:t>Αξιοσημείωτη επίσης πληροφορία, αποτελεί, η συντριπτική πλειοψηφία ανανέωσης των συμβάσεων με την εκάστοτε συνεργαζόμενη εταιρεία, πέραν του αρχικού 6μήνου που αγγίζει το 82%.</w:t>
      </w:r>
      <w:r>
        <w:br/>
        <w:t> </w:t>
      </w:r>
      <w:r>
        <w:br/>
        <w:t>Στο </w:t>
      </w:r>
      <w:proofErr w:type="spellStart"/>
      <w:r>
        <w:rPr>
          <w:b/>
          <w:bCs/>
        </w:rPr>
        <w:t>ReGeneration</w:t>
      </w:r>
      <w:proofErr w:type="spellEnd"/>
      <w:r>
        <w:t> μπορούν να κάνουν αίτηση από τις </w:t>
      </w:r>
      <w:r>
        <w:rPr>
          <w:b/>
          <w:bCs/>
        </w:rPr>
        <w:t xml:space="preserve">27 Αυγούστου έως και 5 </w:t>
      </w:r>
      <w:r>
        <w:rPr>
          <w:b/>
          <w:bCs/>
        </w:rPr>
        <w:lastRenderedPageBreak/>
        <w:t>Σεπτέμβρη</w:t>
      </w:r>
      <w:r>
        <w:t> όσοι πληρούν </w:t>
      </w:r>
      <w:r>
        <w:rPr>
          <w:b/>
          <w:bCs/>
        </w:rPr>
        <w:t>και τις 4 παρακάτω</w:t>
      </w:r>
      <w:r>
        <w:t> προϋποθέσεις:</w:t>
      </w:r>
      <w:r>
        <w:br/>
        <w:t> </w:t>
      </w:r>
      <w:r>
        <w:br/>
      </w:r>
      <w:r>
        <w:rPr>
          <w:rFonts w:ascii="Symbol" w:hAnsi="Symbol"/>
        </w:rPr>
        <w:t></w:t>
      </w:r>
      <w:r>
        <w:rPr>
          <w:sz w:val="14"/>
          <w:szCs w:val="14"/>
        </w:rPr>
        <w:t>        </w:t>
      </w:r>
      <w:r>
        <w:rPr>
          <w:b/>
          <w:bCs/>
        </w:rPr>
        <w:t>Νέοι</w:t>
      </w:r>
      <w:r>
        <w:t>: Έως και 29 ετών, καθώς το πρόγραμμα απευθύνεται σε πτυχιούχους στο ξεκίνημα της σταδιοδρομίας τους.</w:t>
      </w:r>
      <w:r>
        <w:br/>
      </w:r>
      <w:r>
        <w:rPr>
          <w:rFonts w:ascii="Symbol" w:hAnsi="Symbol"/>
        </w:rPr>
        <w:t></w:t>
      </w:r>
      <w:r>
        <w:rPr>
          <w:sz w:val="14"/>
          <w:szCs w:val="14"/>
        </w:rPr>
        <w:t>        </w:t>
      </w:r>
      <w:r>
        <w:rPr>
          <w:b/>
          <w:bCs/>
        </w:rPr>
        <w:t>Πτυχιούχοι</w:t>
      </w:r>
      <w:r>
        <w:t>: Απόφοιτοι ελληνικών και ξένων σχολών τριτοβάθμιας εκπαίδευσης (ΑΕΙ/ΤΕΙ/</w:t>
      </w:r>
      <w:proofErr w:type="spellStart"/>
      <w:r>
        <w:t>κολλέγι</w:t>
      </w:r>
      <w:proofErr w:type="spellEnd"/>
      <w:r>
        <w:t>ο), όλων των γνωστικών πεδίων, με ή χωρίς μεταπτυχιακό τίτλο.</w:t>
      </w:r>
      <w:r>
        <w:br/>
      </w:r>
      <w:r>
        <w:rPr>
          <w:rFonts w:ascii="Symbol" w:hAnsi="Symbol"/>
        </w:rPr>
        <w:t></w:t>
      </w:r>
      <w:r>
        <w:rPr>
          <w:sz w:val="14"/>
          <w:szCs w:val="14"/>
        </w:rPr>
        <w:t>        </w:t>
      </w:r>
      <w:r>
        <w:rPr>
          <w:b/>
          <w:bCs/>
        </w:rPr>
        <w:t>Μηδενική ή περιορισμένη εργασιακή εμπειρία</w:t>
      </w:r>
      <w:r>
        <w:t>: Εργασιακή εμπειρία έως και 3 χρόνων πλήρους απασχόλησης μετά την ολοκλήρωση των σπουδών.</w:t>
      </w:r>
      <w:r>
        <w:br/>
      </w:r>
      <w:r>
        <w:rPr>
          <w:rFonts w:ascii="Symbol" w:hAnsi="Symbol"/>
        </w:rPr>
        <w:t></w:t>
      </w:r>
      <w:r>
        <w:rPr>
          <w:sz w:val="14"/>
          <w:szCs w:val="14"/>
        </w:rPr>
        <w:t>        </w:t>
      </w:r>
      <w:proofErr w:type="spellStart"/>
      <w:r>
        <w:rPr>
          <w:b/>
          <w:bCs/>
        </w:rPr>
        <w:t>Εξωακαδημαϊκές</w:t>
      </w:r>
      <w:proofErr w:type="spellEnd"/>
      <w:r>
        <w:rPr>
          <w:b/>
          <w:bCs/>
        </w:rPr>
        <w:t xml:space="preserve"> δραστηριότητες</w:t>
      </w:r>
      <w:r>
        <w:t xml:space="preserve">: Ενεργή συμμετοχή σε </w:t>
      </w:r>
      <w:proofErr w:type="spellStart"/>
      <w:r>
        <w:t>εξωακαδημαϊκές</w:t>
      </w:r>
      <w:proofErr w:type="spellEnd"/>
      <w:r>
        <w:t xml:space="preserve"> δραστηριότητες (π.χ. εθελοντισμός, αθλητισμός, επιχειρηματικότητα, καλλιτεχνικά και οποιαδήποτε άλλη μη ακαδημαϊκή δραστηριότητα).</w:t>
      </w:r>
      <w:r>
        <w:br/>
        <w:t> </w:t>
      </w:r>
      <w:r>
        <w:br/>
        <w:t>Το </w:t>
      </w:r>
      <w:proofErr w:type="spellStart"/>
      <w:r>
        <w:rPr>
          <w:b/>
          <w:bCs/>
        </w:rPr>
        <w:t>ReGeneration</w:t>
      </w:r>
      <w:proofErr w:type="spellEnd"/>
      <w:r>
        <w:t> προσφέρει </w:t>
      </w:r>
      <w:r>
        <w:rPr>
          <w:b/>
          <w:bCs/>
        </w:rPr>
        <w:t>6μηνη (κατ’ ελάχιστον) αμειβόμενη απασχόληση</w:t>
      </w:r>
      <w:r>
        <w:t xml:space="preserve"> σε πολυεθνικές και μικρομεσαίες εταιρίες στην Ελλάδα, </w:t>
      </w:r>
      <w:r>
        <w:rPr>
          <w:b/>
          <w:bCs/>
        </w:rPr>
        <w:t>72 ώρες εκπαίδευσης</w:t>
      </w:r>
      <w:r>
        <w:t xml:space="preserve"> με έμφαση στην προσωπική και επαγγελματική ανάπτυξη και </w:t>
      </w:r>
      <w:r>
        <w:rPr>
          <w:b/>
          <w:bCs/>
        </w:rPr>
        <w:t>25 ώρες κοινωνικής προσφοράς σε επιλεγμένες ΜΚΟ.</w:t>
      </w:r>
    </w:p>
    <w:p w:rsidR="00185A07" w:rsidRDefault="00185A07" w:rsidP="00185A07">
      <w:r>
        <w:t> </w:t>
      </w:r>
    </w:p>
    <w:p w:rsidR="00185A07" w:rsidRDefault="00185A07" w:rsidP="00185A07">
      <w:r>
        <w:rPr>
          <w:rFonts w:ascii="Arial" w:hAnsi="Arial" w:cs="Arial"/>
        </w:rPr>
        <w:t>Μπείτε στο </w:t>
      </w:r>
      <w:hyperlink r:id="rId6" w:tgtFrame="_blank" w:history="1">
        <w:r>
          <w:rPr>
            <w:rStyle w:val="-"/>
            <w:rFonts w:ascii="Arial" w:hAnsi="Arial" w:cs="Arial"/>
          </w:rPr>
          <w:t>http://regeneration.gr/</w:t>
        </w:r>
      </w:hyperlink>
      <w:r>
        <w:rPr>
          <w:rFonts w:ascii="Arial" w:hAnsi="Arial" w:cs="Arial"/>
        </w:rPr>
        <w:t> και κάνετε την αίτησή σας μέχρι και τις 5 Σεπτεμβρίου.</w:t>
      </w:r>
    </w:p>
    <w:p w:rsidR="00185A07" w:rsidRDefault="00185A07" w:rsidP="00185A07">
      <w:r>
        <w:rPr>
          <w:rFonts w:ascii="Arial" w:hAnsi="Arial" w:cs="Arial"/>
        </w:rPr>
        <w:t> </w:t>
      </w:r>
    </w:p>
    <w:p w:rsidR="00185A07" w:rsidRDefault="00185A07" w:rsidP="00185A07">
      <w:r>
        <w:rPr>
          <w:rFonts w:ascii="Arial" w:hAnsi="Arial" w:cs="Arial"/>
        </w:rPr>
        <w:t xml:space="preserve">Για περισσότερες πληροφορίες επικοινωνήστε με την ομάδα του </w:t>
      </w:r>
      <w:proofErr w:type="spellStart"/>
      <w:r>
        <w:rPr>
          <w:rFonts w:ascii="Arial" w:hAnsi="Arial" w:cs="Arial"/>
        </w:rPr>
        <w:t>ReGeneration</w:t>
      </w:r>
      <w:proofErr w:type="spellEnd"/>
      <w:r>
        <w:rPr>
          <w:rFonts w:ascii="Arial" w:hAnsi="Arial" w:cs="Arial"/>
        </w:rPr>
        <w:t xml:space="preserve"> στο</w:t>
      </w:r>
      <w:r>
        <w:rPr>
          <w:rFonts w:ascii="Arial" w:hAnsi="Arial" w:cs="Arial"/>
        </w:rPr>
        <w:br/>
      </w:r>
      <w:hyperlink r:id="rId7" w:tgtFrame="_blank" w:history="1">
        <w:r>
          <w:rPr>
            <w:rStyle w:val="-"/>
            <w:rFonts w:ascii="Arial" w:hAnsi="Arial" w:cs="Arial"/>
          </w:rPr>
          <w:t>info@regeneration.gr</w:t>
        </w:r>
      </w:hyperlink>
    </w:p>
    <w:p w:rsidR="00185A07" w:rsidRDefault="00185A07" w:rsidP="00185A07"/>
    <w:p w:rsidR="00185A07" w:rsidRDefault="00185A07" w:rsidP="00185A07"/>
    <w:p w:rsidR="00285438" w:rsidRDefault="00285438">
      <w:bookmarkStart w:id="0" w:name="_GoBack"/>
      <w:bookmarkEnd w:id="0"/>
    </w:p>
    <w:sectPr w:rsidR="002854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C4"/>
    <w:rsid w:val="00185A07"/>
    <w:rsid w:val="00285438"/>
    <w:rsid w:val="008E15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07"/>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85A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07"/>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85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generati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generation.gr/" TargetMode="External"/><Relationship Id="rId5" Type="http://schemas.openxmlformats.org/officeDocument/2006/relationships/hyperlink" Target="http://regeneration.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2778</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dc:creator>
  <cp:keywords/>
  <dc:description/>
  <cp:lastModifiedBy>Παναγιώτα</cp:lastModifiedBy>
  <cp:revision>2</cp:revision>
  <dcterms:created xsi:type="dcterms:W3CDTF">2018-09-04T07:22:00Z</dcterms:created>
  <dcterms:modified xsi:type="dcterms:W3CDTF">2018-09-04T07:23:00Z</dcterms:modified>
</cp:coreProperties>
</file>